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7" w:rsidRDefault="00E74917" w:rsidP="00E74917">
      <w:pPr>
        <w:rPr>
          <w:rFonts w:ascii="黑体" w:eastAsia="黑体" w:hAnsi="黑体"/>
          <w:sz w:val="30"/>
          <w:szCs w:val="30"/>
        </w:rPr>
      </w:pPr>
      <w:r w:rsidRPr="00DC7C51">
        <w:rPr>
          <w:rFonts w:ascii="黑体" w:eastAsia="黑体" w:hAnsi="黑体" w:hint="eastAsia"/>
          <w:sz w:val="30"/>
          <w:szCs w:val="30"/>
        </w:rPr>
        <w:t>附表2：</w:t>
      </w:r>
    </w:p>
    <w:p w:rsidR="00E74917" w:rsidRPr="00DC7C51" w:rsidRDefault="00E74917" w:rsidP="00E74917">
      <w:pPr>
        <w:rPr>
          <w:rFonts w:ascii="黑体" w:eastAsia="黑体" w:hAnsi="黑体"/>
          <w:sz w:val="30"/>
          <w:szCs w:val="30"/>
        </w:rPr>
      </w:pPr>
    </w:p>
    <w:p w:rsidR="00E74917" w:rsidRDefault="00E74917" w:rsidP="00E74917">
      <w:pPr>
        <w:spacing w:line="440" w:lineRule="exact"/>
        <w:jc w:val="center"/>
        <w:rPr>
          <w:b/>
          <w:sz w:val="44"/>
          <w:szCs w:val="44"/>
        </w:rPr>
      </w:pPr>
      <w:r w:rsidRPr="002E3AF7">
        <w:rPr>
          <w:rFonts w:hint="eastAsia"/>
          <w:b/>
          <w:sz w:val="44"/>
          <w:szCs w:val="44"/>
        </w:rPr>
        <w:t>评选标准：</w:t>
      </w:r>
    </w:p>
    <w:p w:rsidR="00E74917" w:rsidRPr="002E3AF7" w:rsidRDefault="00E74917" w:rsidP="00E74917">
      <w:pPr>
        <w:spacing w:line="440" w:lineRule="exact"/>
        <w:jc w:val="center"/>
        <w:rPr>
          <w:b/>
          <w:sz w:val="44"/>
          <w:szCs w:val="44"/>
        </w:rPr>
      </w:pPr>
    </w:p>
    <w:tbl>
      <w:tblPr>
        <w:tblW w:w="8647" w:type="dxa"/>
        <w:tblInd w:w="250" w:type="dxa"/>
        <w:tblLook w:val="04A0"/>
      </w:tblPr>
      <w:tblGrid>
        <w:gridCol w:w="1701"/>
        <w:gridCol w:w="992"/>
        <w:gridCol w:w="5954"/>
      </w:tblGrid>
      <w:tr w:rsidR="00E74917" w:rsidRPr="00337E30" w:rsidTr="000E46E0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评价指标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评价权重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说明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军工资质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咨询过军工资质相关事宜的（ 最高3分）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向相关部门报备过资料的（最高4分）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已正式向相关部门递交申请书的（最高8分）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已通过或获得其中一项资质的（最高10分）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政策运用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领取过深圳军工政策扶持计划通知的（最高4分）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积极咨询协会有关深圳军工政策的（最高5分）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通过并获得深圳市军工政策扶持资金的（最高8分）</w:t>
            </w:r>
          </w:p>
        </w:tc>
      </w:tr>
      <w:tr w:rsidR="00E74917" w:rsidRPr="00337E30" w:rsidTr="000E46E0">
        <w:trPr>
          <w:trHeight w:val="5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为深圳军工重大项目的引进或科研成果的发展作出实质工作的（最高8分）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对行业发展的支持与贡献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35%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积极参与协会及军工处组织的会议与活动的（最高5分）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积极参与协会组织的相关项目对接工作的（最高6分）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积极参与协会组织的公益活动的（最高8分）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代表深圳军工参加国内外相关展览的（最高8分）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参与过本年度深圳本土军工展的（最高8分）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合作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通过协会平台积极参进行企业互动的（最高5分）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通过协会平台达成企业强强合作的（最高5分）</w:t>
            </w:r>
          </w:p>
        </w:tc>
      </w:tr>
      <w:tr w:rsidR="00E74917" w:rsidRPr="00337E30" w:rsidTr="000E46E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7" w:rsidRPr="00337E30" w:rsidRDefault="00E74917" w:rsidP="00FE0C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7E30">
              <w:rPr>
                <w:rFonts w:ascii="宋体" w:hAnsi="宋体" w:cs="宋体" w:hint="eastAsia"/>
                <w:color w:val="000000"/>
                <w:kern w:val="0"/>
                <w:sz w:val="22"/>
              </w:rPr>
              <w:t>通过协会平台获得订单业务的（最高5分）</w:t>
            </w:r>
          </w:p>
        </w:tc>
      </w:tr>
    </w:tbl>
    <w:p w:rsidR="00E74917" w:rsidRPr="00337E30" w:rsidRDefault="00E74917" w:rsidP="00E74917">
      <w:pPr>
        <w:spacing w:line="500" w:lineRule="exact"/>
        <w:ind w:firstLineChars="200" w:firstLine="520"/>
        <w:rPr>
          <w:rFonts w:ascii="宋体" w:hAnsi="宋体"/>
          <w:sz w:val="26"/>
          <w:szCs w:val="26"/>
        </w:rPr>
      </w:pPr>
    </w:p>
    <w:p w:rsidR="00E74917" w:rsidRPr="00DC7C51" w:rsidRDefault="00E74917" w:rsidP="00E74917"/>
    <w:p w:rsidR="00611BAC" w:rsidRPr="00E74917" w:rsidRDefault="00611BAC"/>
    <w:sectPr w:rsidR="00611BAC" w:rsidRPr="00E74917" w:rsidSect="003A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52" w:rsidRDefault="00817C52" w:rsidP="00E74917">
      <w:r>
        <w:separator/>
      </w:r>
    </w:p>
  </w:endnote>
  <w:endnote w:type="continuationSeparator" w:id="1">
    <w:p w:rsidR="00817C52" w:rsidRDefault="00817C52" w:rsidP="00E7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52" w:rsidRDefault="00817C52" w:rsidP="00E74917">
      <w:r>
        <w:separator/>
      </w:r>
    </w:p>
  </w:footnote>
  <w:footnote w:type="continuationSeparator" w:id="1">
    <w:p w:rsidR="00817C52" w:rsidRDefault="00817C52" w:rsidP="00E74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917"/>
    <w:rsid w:val="000E46E0"/>
    <w:rsid w:val="0059579E"/>
    <w:rsid w:val="00611BAC"/>
    <w:rsid w:val="00817C52"/>
    <w:rsid w:val="00E7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3</cp:revision>
  <dcterms:created xsi:type="dcterms:W3CDTF">2020-12-31T01:38:00Z</dcterms:created>
  <dcterms:modified xsi:type="dcterms:W3CDTF">2020-12-31T01:43:00Z</dcterms:modified>
</cp:coreProperties>
</file>